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684F43">
        <w:rPr>
          <w:rFonts w:ascii="Times New Roman" w:eastAsia="Calibri" w:hAnsi="Times New Roman" w:cs="Times New Roman"/>
          <w:sz w:val="28"/>
          <w:szCs w:val="28"/>
        </w:rPr>
        <w:t>7</w:t>
      </w:r>
      <w:r w:rsidR="00654698">
        <w:rPr>
          <w:rFonts w:ascii="Times New Roman" w:eastAsia="Calibri" w:hAnsi="Times New Roman" w:cs="Times New Roman"/>
          <w:sz w:val="28"/>
          <w:szCs w:val="28"/>
        </w:rPr>
        <w:t>6</w:t>
      </w:r>
    </w:p>
    <w:p w:rsidR="00705E73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 результатам проведения экспертизы проекта постановления администрации Кореновского городского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5A62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54698" w:rsidRPr="00A916C4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нового договора аренды земельного участка без проведения торгов</w:t>
      </w:r>
      <w:r w:rsidR="00705E73" w:rsidRPr="00604202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F97F38" w:rsidRPr="001D2555" w:rsidRDefault="00F97F38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DDB">
        <w:rPr>
          <w:rFonts w:ascii="Times New Roman" w:eastAsia="Calibri" w:hAnsi="Times New Roman" w:cs="Times New Roman"/>
          <w:sz w:val="28"/>
          <w:szCs w:val="28"/>
        </w:rPr>
        <w:t>6 июня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005165" w:rsidRDefault="00005165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74017F" w:rsidRDefault="003E3F94" w:rsidP="002B3217">
      <w:pPr>
        <w:pStyle w:val="1"/>
        <w:spacing w:before="0" w:after="0"/>
        <w:ind w:firstLine="709"/>
        <w:jc w:val="both"/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) администрации Кореновского городского поселения Кореновского района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5E73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</w:t>
      </w:r>
      <w:r w:rsidRPr="00D20834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администрации Кореновского городского поселения </w:t>
      </w:r>
      <w:r w:rsidRPr="00D20834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654698" w:rsidRPr="00A916C4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Заключение нового договора аренды земельного участка без проведения торгов</w:t>
      </w:r>
      <w:r w:rsidR="00705E73"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D208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D20834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A24DAF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6F0D7C"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="00604202">
        <w:rPr>
          <w:rFonts w:ascii="Times New Roman" w:hAnsi="Times New Roman" w:cs="Times New Roman"/>
          <w:sz w:val="28"/>
          <w:szCs w:val="28"/>
        </w:rPr>
        <w:t xml:space="preserve">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505C3D" w:rsidRPr="00D34C1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 w:rsidR="00505C3D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654698" w:rsidRPr="00654698">
        <w:rPr>
          <w:rFonts w:ascii="Times New Roman" w:hAnsi="Times New Roman" w:cs="Times New Roman"/>
          <w:sz w:val="28"/>
          <w:szCs w:val="28"/>
        </w:rPr>
        <w:t>Заключение нового договора аренды земельного участка без проведения торгов</w:t>
      </w:r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5C3D" w:rsidRPr="00ED0427" w:rsidRDefault="00505C3D" w:rsidP="00505C3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антикоррупционной экспертизы проекта НПА разработчику </w:t>
      </w:r>
      <w:r w:rsidR="006F0D7C">
        <w:rPr>
          <w:rFonts w:ascii="Times New Roman" w:hAnsi="Times New Roman" w:cs="Times New Roman"/>
          <w:sz w:val="28"/>
          <w:szCs w:val="28"/>
        </w:rPr>
        <w:t>рекомендовано</w:t>
      </w:r>
      <w:r>
        <w:rPr>
          <w:rFonts w:ascii="Times New Roman" w:hAnsi="Times New Roman" w:cs="Times New Roman"/>
          <w:sz w:val="28"/>
          <w:szCs w:val="28"/>
        </w:rPr>
        <w:t xml:space="preserve"> дополнить НПА положениями </w:t>
      </w:r>
      <w:r w:rsidRPr="0043145F">
        <w:rPr>
          <w:rFonts w:ascii="Times New Roman" w:hAnsi="Times New Roman" w:cs="Times New Roman"/>
          <w:sz w:val="28"/>
          <w:szCs w:val="28"/>
        </w:rPr>
        <w:t>Закона Краснодарского края от 2 марта 2012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 части возможности  предоставления заявителям муниципальных услуг по экстерриториальному принципу, а также возможность получения муниципальной услуги и информации о ней с использованием федеральной государственной информационной системы «Единый портал государственных и муниципальных услуг (функций) </w:t>
      </w:r>
      <w:r w:rsidRPr="00064A0A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hyperlink r:id="rId4" w:history="1">
        <w:r w:rsidRPr="00064A0A">
          <w:rPr>
            <w:rStyle w:val="WW--"/>
            <w:rFonts w:ascii="Times New Roman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Pr="00505C3D">
        <w:rPr>
          <w:rStyle w:val="WW--"/>
          <w:rFonts w:ascii="Times New Roman" w:hAnsi="Times New Roman" w:cs="Times New Roman"/>
          <w:color w:val="auto"/>
          <w:sz w:val="28"/>
          <w:szCs w:val="28"/>
          <w:u w:val="none"/>
        </w:rPr>
        <w:t>), после чего</w:t>
      </w:r>
      <w:r w:rsidRPr="00505C3D">
        <w:rPr>
          <w:rStyle w:val="WW--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ED0427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Pr="00ED0427">
        <w:rPr>
          <w:rFonts w:ascii="Times New Roman" w:hAnsi="Times New Roman" w:cs="Times New Roman"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ED0427">
        <w:rPr>
          <w:rFonts w:ascii="Times New Roman" w:hAnsi="Times New Roman" w:cs="Times New Roman"/>
          <w:sz w:val="28"/>
          <w:szCs w:val="28"/>
        </w:rPr>
        <w:t xml:space="preserve"> на утверждение.</w:t>
      </w:r>
    </w:p>
    <w:p w:rsidR="00534E88" w:rsidRPr="001D2555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624664" w:rsidRDefault="004969EF" w:rsidP="00D208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624664">
        <w:rPr>
          <w:rFonts w:ascii="Times New Roman" w:eastAsia="Calibri" w:hAnsi="Times New Roman" w:cs="Times New Roman"/>
          <w:sz w:val="28"/>
          <w:szCs w:val="28"/>
        </w:rPr>
        <w:t>Колесова М.В.____________________</w:t>
      </w:r>
    </w:p>
    <w:p w:rsidR="00743DC7" w:rsidRPr="001D2555" w:rsidRDefault="00624664" w:rsidP="00624664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24664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3E3F94" w:rsidRPr="001D2555" w:rsidRDefault="00624664" w:rsidP="00CF54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045B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A6700A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8BF"/>
    <w:rsid w:val="002A4648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66364"/>
    <w:rsid w:val="004969EF"/>
    <w:rsid w:val="004C6B54"/>
    <w:rsid w:val="004E0DBE"/>
    <w:rsid w:val="00505C3D"/>
    <w:rsid w:val="0053197D"/>
    <w:rsid w:val="00534E88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5B3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946B0"/>
    <w:rsid w:val="008C4100"/>
    <w:rsid w:val="008C7ACB"/>
    <w:rsid w:val="008F5CFA"/>
    <w:rsid w:val="00942CF0"/>
    <w:rsid w:val="00961993"/>
    <w:rsid w:val="009A45AD"/>
    <w:rsid w:val="009D08CA"/>
    <w:rsid w:val="009F760E"/>
    <w:rsid w:val="00A03B87"/>
    <w:rsid w:val="00A14652"/>
    <w:rsid w:val="00A16DC9"/>
    <w:rsid w:val="00A24DAF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CF5449"/>
    <w:rsid w:val="00D03D30"/>
    <w:rsid w:val="00D20834"/>
    <w:rsid w:val="00D40498"/>
    <w:rsid w:val="00D54649"/>
    <w:rsid w:val="00D56D99"/>
    <w:rsid w:val="00D7321E"/>
    <w:rsid w:val="00D96993"/>
    <w:rsid w:val="00DF0745"/>
    <w:rsid w:val="00E01803"/>
    <w:rsid w:val="00E045B8"/>
    <w:rsid w:val="00E12AA6"/>
    <w:rsid w:val="00E30661"/>
    <w:rsid w:val="00E55A62"/>
    <w:rsid w:val="00E62ED2"/>
    <w:rsid w:val="00E7062B"/>
    <w:rsid w:val="00E7365F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159</cp:revision>
  <cp:lastPrinted>2016-07-05T14:15:00Z</cp:lastPrinted>
  <dcterms:created xsi:type="dcterms:W3CDTF">2013-11-27T14:12:00Z</dcterms:created>
  <dcterms:modified xsi:type="dcterms:W3CDTF">2016-07-05T14:15:00Z</dcterms:modified>
</cp:coreProperties>
</file>